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4EE" w:rsidRPr="003B5BA0" w:rsidRDefault="00FE14EE" w:rsidP="00FE14EE">
      <w:pPr>
        <w:spacing w:after="0" w:line="240" w:lineRule="auto"/>
        <w:jc w:val="center"/>
        <w:rPr>
          <w:b/>
          <w:sz w:val="30"/>
          <w:szCs w:val="30"/>
        </w:rPr>
      </w:pPr>
      <w:r w:rsidRPr="003B5BA0">
        <w:rPr>
          <w:b/>
          <w:sz w:val="30"/>
          <w:szCs w:val="30"/>
        </w:rPr>
        <w:t>BÀI PHÁT BIỂU BẾ MẠC</w:t>
      </w:r>
    </w:p>
    <w:p w:rsidR="00B96080" w:rsidRPr="003B5BA0" w:rsidRDefault="00FE14EE" w:rsidP="00FE14EE">
      <w:pPr>
        <w:spacing w:after="0" w:line="240" w:lineRule="auto"/>
        <w:jc w:val="center"/>
        <w:rPr>
          <w:b/>
          <w:spacing w:val="-4"/>
          <w:sz w:val="30"/>
          <w:szCs w:val="30"/>
        </w:rPr>
      </w:pPr>
      <w:r w:rsidRPr="003B5BA0">
        <w:rPr>
          <w:b/>
          <w:spacing w:val="-4"/>
          <w:sz w:val="30"/>
          <w:szCs w:val="30"/>
        </w:rPr>
        <w:t xml:space="preserve">Chương trình gặp mặt, tọa đàm </w:t>
      </w:r>
      <w:r w:rsidR="00B96080" w:rsidRPr="003B5BA0">
        <w:rPr>
          <w:b/>
          <w:spacing w:val="-4"/>
          <w:sz w:val="30"/>
          <w:szCs w:val="30"/>
        </w:rPr>
        <w:t>“Báo chí Phú Thọ trong kỷ nguyên số”</w:t>
      </w:r>
    </w:p>
    <w:p w:rsidR="00B96080" w:rsidRPr="003B5BA0" w:rsidRDefault="00FE14EE" w:rsidP="00B96080">
      <w:pPr>
        <w:spacing w:after="0" w:line="240" w:lineRule="auto"/>
        <w:jc w:val="center"/>
        <w:rPr>
          <w:b/>
          <w:sz w:val="30"/>
          <w:szCs w:val="30"/>
        </w:rPr>
      </w:pPr>
      <w:r w:rsidRPr="003B5BA0">
        <w:rPr>
          <w:b/>
          <w:sz w:val="30"/>
          <w:szCs w:val="30"/>
        </w:rPr>
        <w:t xml:space="preserve">kỷ niệm 100 năm Ngày Báo chí cách mạng Việt Nam </w:t>
      </w:r>
    </w:p>
    <w:p w:rsidR="00FD5503" w:rsidRPr="003B5BA0" w:rsidRDefault="009A5944" w:rsidP="00B96080">
      <w:pPr>
        <w:spacing w:after="0" w:line="240" w:lineRule="auto"/>
        <w:jc w:val="center"/>
        <w:rPr>
          <w:i/>
          <w:sz w:val="30"/>
          <w:szCs w:val="30"/>
        </w:rPr>
      </w:pPr>
      <w:r w:rsidRPr="003B5BA0">
        <w:rPr>
          <w:i/>
          <w:sz w:val="30"/>
          <w:szCs w:val="30"/>
        </w:rPr>
        <w:t>Phú Thọ, ngày 19 tháng 6 năm 2025</w:t>
      </w:r>
    </w:p>
    <w:p w:rsidR="00B96080" w:rsidRPr="003B5BA0" w:rsidRDefault="00B96080" w:rsidP="00B96080">
      <w:pPr>
        <w:spacing w:after="0" w:line="240" w:lineRule="auto"/>
        <w:jc w:val="center"/>
        <w:rPr>
          <w:b/>
          <w:sz w:val="30"/>
          <w:szCs w:val="30"/>
        </w:rPr>
      </w:pPr>
    </w:p>
    <w:p w:rsidR="003B5BA0" w:rsidRPr="00F06E10" w:rsidRDefault="003B5BA0" w:rsidP="003B5BA0">
      <w:pPr>
        <w:spacing w:before="120" w:after="0"/>
        <w:ind w:firstLine="720"/>
        <w:jc w:val="both"/>
        <w:rPr>
          <w:b/>
          <w:i/>
          <w:color w:val="0D0D0D" w:themeColor="text1" w:themeTint="F2"/>
          <w:spacing w:val="-2"/>
          <w:sz w:val="30"/>
          <w:szCs w:val="30"/>
        </w:rPr>
      </w:pPr>
      <w:r w:rsidRPr="00F06E10">
        <w:rPr>
          <w:b/>
          <w:i/>
          <w:color w:val="0D0D0D" w:themeColor="text1" w:themeTint="F2"/>
          <w:spacing w:val="-2"/>
          <w:sz w:val="30"/>
          <w:szCs w:val="30"/>
        </w:rPr>
        <w:t xml:space="preserve">- </w:t>
      </w:r>
      <w:r w:rsidR="00460189" w:rsidRPr="00F06E10">
        <w:rPr>
          <w:b/>
          <w:i/>
          <w:color w:val="0D0D0D" w:themeColor="text1" w:themeTint="F2"/>
          <w:spacing w:val="-2"/>
          <w:sz w:val="30"/>
          <w:szCs w:val="30"/>
        </w:rPr>
        <w:t>K</w:t>
      </w:r>
      <w:r w:rsidR="00FE14EE" w:rsidRPr="00F06E10">
        <w:rPr>
          <w:b/>
          <w:i/>
          <w:color w:val="0D0D0D" w:themeColor="text1" w:themeTint="F2"/>
          <w:spacing w:val="-2"/>
          <w:sz w:val="30"/>
          <w:szCs w:val="30"/>
        </w:rPr>
        <w:t>ính thưa</w:t>
      </w:r>
      <w:r w:rsidR="00460189" w:rsidRPr="00F06E10">
        <w:rPr>
          <w:b/>
          <w:i/>
          <w:color w:val="0D0D0D" w:themeColor="text1" w:themeTint="F2"/>
          <w:spacing w:val="-2"/>
          <w:sz w:val="30"/>
          <w:szCs w:val="30"/>
        </w:rPr>
        <w:t xml:space="preserve"> </w:t>
      </w:r>
      <w:r w:rsidRPr="00F06E10">
        <w:rPr>
          <w:b/>
          <w:i/>
          <w:color w:val="0D0D0D" w:themeColor="text1" w:themeTint="F2"/>
          <w:spacing w:val="-2"/>
          <w:sz w:val="30"/>
          <w:szCs w:val="30"/>
        </w:rPr>
        <w:t xml:space="preserve">đ/c </w:t>
      </w:r>
      <w:r w:rsidRPr="00F06E10">
        <w:rPr>
          <w:b/>
          <w:i/>
          <w:color w:val="0D0D0D" w:themeColor="text1" w:themeTint="F2"/>
          <w:spacing w:val="-2"/>
          <w:sz w:val="30"/>
          <w:szCs w:val="30"/>
        </w:rPr>
        <w:t>Phùng Khánh Tài - Phó Bí thư Thường trực Tỉnh ủy.</w:t>
      </w:r>
    </w:p>
    <w:p w:rsidR="003B5BA0" w:rsidRPr="00F06E10" w:rsidRDefault="003B5BA0" w:rsidP="003B5BA0">
      <w:pPr>
        <w:spacing w:before="120" w:after="0" w:line="240" w:lineRule="auto"/>
        <w:ind w:firstLine="720"/>
        <w:jc w:val="both"/>
        <w:rPr>
          <w:b/>
          <w:i/>
          <w:color w:val="0D0D0D" w:themeColor="text1" w:themeTint="F2"/>
          <w:sz w:val="30"/>
          <w:szCs w:val="30"/>
        </w:rPr>
      </w:pPr>
      <w:r w:rsidRPr="00F06E10">
        <w:rPr>
          <w:b/>
          <w:i/>
          <w:color w:val="0D0D0D" w:themeColor="text1" w:themeTint="F2"/>
          <w:sz w:val="30"/>
          <w:szCs w:val="30"/>
        </w:rPr>
        <w:t xml:space="preserve">- </w:t>
      </w:r>
      <w:r w:rsidRPr="00F06E10">
        <w:rPr>
          <w:b/>
          <w:i/>
          <w:color w:val="0D0D0D" w:themeColor="text1" w:themeTint="F2"/>
          <w:sz w:val="30"/>
          <w:szCs w:val="30"/>
        </w:rPr>
        <w:t xml:space="preserve">Kính thưa đồng chí </w:t>
      </w:r>
      <w:r w:rsidRPr="00F06E10">
        <w:rPr>
          <w:b/>
          <w:i/>
          <w:color w:val="0D0D0D" w:themeColor="text1" w:themeTint="F2"/>
          <w:sz w:val="30"/>
          <w:szCs w:val="30"/>
        </w:rPr>
        <w:t xml:space="preserve">Vi Mạnh Hùng - Ủy viên Ban Thường vụ Tỉnh ủy, Trưởng ban Tuyên giáo và Dân vận Tỉnh ủy, Tổng Biên tập Báo và Đài Phát thanh và Truyền hình Phú Thọ. </w:t>
      </w:r>
      <w:bookmarkStart w:id="0" w:name="_GoBack"/>
      <w:bookmarkEnd w:id="0"/>
    </w:p>
    <w:p w:rsidR="003B5BA0" w:rsidRPr="00F06E10" w:rsidRDefault="003B5BA0" w:rsidP="003B5BA0">
      <w:pPr>
        <w:spacing w:before="120" w:after="0" w:line="240" w:lineRule="auto"/>
        <w:ind w:firstLine="720"/>
        <w:jc w:val="both"/>
        <w:rPr>
          <w:b/>
          <w:i/>
          <w:color w:val="0D0D0D" w:themeColor="text1" w:themeTint="F2"/>
          <w:sz w:val="30"/>
          <w:szCs w:val="30"/>
        </w:rPr>
      </w:pPr>
      <w:r w:rsidRPr="00F06E10">
        <w:rPr>
          <w:b/>
          <w:i/>
          <w:color w:val="0D0D0D" w:themeColor="text1" w:themeTint="F2"/>
          <w:sz w:val="30"/>
          <w:szCs w:val="30"/>
        </w:rPr>
        <w:t xml:space="preserve">- Kính thưa </w:t>
      </w:r>
      <w:r w:rsidRPr="00F06E10">
        <w:rPr>
          <w:b/>
          <w:i/>
          <w:color w:val="0D0D0D" w:themeColor="text1" w:themeTint="F2"/>
          <w:sz w:val="30"/>
          <w:szCs w:val="30"/>
        </w:rPr>
        <w:t>đồng chí Nguyễn Huy Ngọc - Ủy viên Ban Chấp hành Đảng bộ tỉnh, Phó Chủ tịch Ủy ban nhân dân tỉnh.</w:t>
      </w:r>
    </w:p>
    <w:p w:rsidR="00B96080" w:rsidRPr="00960489" w:rsidRDefault="00975C77" w:rsidP="009A5944">
      <w:pPr>
        <w:spacing w:before="120" w:after="0"/>
        <w:ind w:firstLine="720"/>
        <w:jc w:val="both"/>
        <w:rPr>
          <w:rStyle w:val="Emphasis"/>
          <w:b/>
          <w:spacing w:val="-6"/>
          <w:sz w:val="30"/>
          <w:szCs w:val="30"/>
          <w:shd w:val="clear" w:color="auto" w:fill="FFFFFF"/>
        </w:rPr>
      </w:pPr>
      <w:r w:rsidRPr="00960489">
        <w:rPr>
          <w:rStyle w:val="Emphasis"/>
          <w:b/>
          <w:spacing w:val="-6"/>
          <w:sz w:val="30"/>
          <w:szCs w:val="30"/>
          <w:shd w:val="clear" w:color="auto" w:fill="FFFFFF"/>
        </w:rPr>
        <w:t>Thưa các đồ</w:t>
      </w:r>
      <w:r w:rsidR="00FD5503" w:rsidRPr="00960489">
        <w:rPr>
          <w:rStyle w:val="Emphasis"/>
          <w:b/>
          <w:spacing w:val="-6"/>
          <w:sz w:val="30"/>
          <w:szCs w:val="30"/>
          <w:shd w:val="clear" w:color="auto" w:fill="FFFFFF"/>
        </w:rPr>
        <w:t>ng chí</w:t>
      </w:r>
      <w:r w:rsidRPr="00960489">
        <w:rPr>
          <w:rStyle w:val="Emphasis"/>
          <w:b/>
          <w:spacing w:val="-6"/>
          <w:sz w:val="30"/>
          <w:szCs w:val="30"/>
          <w:shd w:val="clear" w:color="auto" w:fill="FFFFFF"/>
        </w:rPr>
        <w:t xml:space="preserve"> lãnh đạo</w:t>
      </w:r>
      <w:r w:rsidR="00B96080" w:rsidRPr="00960489">
        <w:rPr>
          <w:rStyle w:val="Emphasis"/>
          <w:b/>
          <w:spacing w:val="-6"/>
          <w:sz w:val="30"/>
          <w:szCs w:val="30"/>
          <w:shd w:val="clear" w:color="auto" w:fill="FFFFFF"/>
        </w:rPr>
        <w:t xml:space="preserve">, </w:t>
      </w:r>
      <w:r w:rsidR="003B5BA0" w:rsidRPr="00960489">
        <w:rPr>
          <w:rStyle w:val="Emphasis"/>
          <w:b/>
          <w:spacing w:val="-6"/>
          <w:sz w:val="30"/>
          <w:szCs w:val="30"/>
          <w:shd w:val="clear" w:color="auto" w:fill="FFFFFF"/>
        </w:rPr>
        <w:t xml:space="preserve">nhà báo, </w:t>
      </w:r>
      <w:r w:rsidR="00B96080" w:rsidRPr="00960489">
        <w:rPr>
          <w:rStyle w:val="Emphasis"/>
          <w:b/>
          <w:spacing w:val="-6"/>
          <w:sz w:val="30"/>
          <w:szCs w:val="30"/>
          <w:shd w:val="clear" w:color="auto" w:fill="FFFFFF"/>
        </w:rPr>
        <w:t>phóng viên các cơ quan báo chí</w:t>
      </w:r>
      <w:r w:rsidR="009A07C3" w:rsidRPr="00960489">
        <w:rPr>
          <w:rStyle w:val="Emphasis"/>
          <w:b/>
          <w:spacing w:val="-6"/>
          <w:sz w:val="30"/>
          <w:szCs w:val="30"/>
          <w:shd w:val="clear" w:color="auto" w:fill="FFFFFF"/>
        </w:rPr>
        <w:t>!</w:t>
      </w:r>
    </w:p>
    <w:p w:rsidR="00FD5503" w:rsidRPr="003B5BA0" w:rsidRDefault="00FD5503" w:rsidP="009A5944">
      <w:pPr>
        <w:spacing w:before="120" w:after="0"/>
        <w:ind w:firstLine="720"/>
        <w:jc w:val="both"/>
        <w:rPr>
          <w:rStyle w:val="Emphasis"/>
          <w:i w:val="0"/>
          <w:sz w:val="30"/>
          <w:szCs w:val="30"/>
          <w:shd w:val="clear" w:color="auto" w:fill="FFFFFF"/>
        </w:rPr>
      </w:pPr>
      <w:r w:rsidRPr="003B5BA0">
        <w:rPr>
          <w:rStyle w:val="Emphasis"/>
          <w:i w:val="0"/>
          <w:sz w:val="30"/>
          <w:szCs w:val="30"/>
          <w:shd w:val="clear" w:color="auto" w:fill="FFFFFF"/>
        </w:rPr>
        <w:t>Sau một thời gian làm việc khẩn trương, nghiêm túc, trong không khí trang trọng và tự hào</w:t>
      </w:r>
      <w:r w:rsidR="000907AE" w:rsidRPr="003B5BA0">
        <w:rPr>
          <w:rStyle w:val="Emphasis"/>
          <w:i w:val="0"/>
          <w:sz w:val="30"/>
          <w:szCs w:val="30"/>
          <w:shd w:val="clear" w:color="auto" w:fill="FFFFFF"/>
        </w:rPr>
        <w:t>, Chương trình gặp mặt,</w:t>
      </w:r>
      <w:r w:rsidRPr="003B5BA0">
        <w:rPr>
          <w:rStyle w:val="Emphasis"/>
          <w:i w:val="0"/>
          <w:sz w:val="30"/>
          <w:szCs w:val="30"/>
          <w:shd w:val="clear" w:color="auto" w:fill="FFFFFF"/>
        </w:rPr>
        <w:t xml:space="preserve"> tọa đàm “</w:t>
      </w:r>
      <w:r w:rsidRPr="00960489">
        <w:rPr>
          <w:rStyle w:val="Emphasis"/>
          <w:b/>
          <w:sz w:val="30"/>
          <w:szCs w:val="30"/>
          <w:shd w:val="clear" w:color="auto" w:fill="FFFFFF"/>
        </w:rPr>
        <w:t>Báo chí Phú Thọ trong kỷ nguyên số</w:t>
      </w:r>
      <w:r w:rsidRPr="003B5BA0">
        <w:rPr>
          <w:rStyle w:val="Emphasis"/>
          <w:i w:val="0"/>
          <w:sz w:val="30"/>
          <w:szCs w:val="30"/>
          <w:shd w:val="clear" w:color="auto" w:fill="FFFFFF"/>
        </w:rPr>
        <w:t xml:space="preserve">” đã hoàn thành </w:t>
      </w:r>
      <w:r w:rsidR="00136AB3" w:rsidRPr="003B5BA0">
        <w:rPr>
          <w:rStyle w:val="Emphasis"/>
          <w:i w:val="0"/>
          <w:sz w:val="30"/>
          <w:szCs w:val="30"/>
          <w:shd w:val="clear" w:color="auto" w:fill="FFFFFF"/>
        </w:rPr>
        <w:t xml:space="preserve">nội dung, </w:t>
      </w:r>
      <w:r w:rsidRPr="003B5BA0">
        <w:rPr>
          <w:rStyle w:val="Emphasis"/>
          <w:i w:val="0"/>
          <w:sz w:val="30"/>
          <w:szCs w:val="30"/>
          <w:shd w:val="clear" w:color="auto" w:fill="FFFFFF"/>
        </w:rPr>
        <w:t>chương trình đề ra</w:t>
      </w:r>
      <w:r w:rsidR="00136AB3" w:rsidRPr="003B5BA0">
        <w:rPr>
          <w:rStyle w:val="Emphasis"/>
          <w:i w:val="0"/>
          <w:sz w:val="30"/>
          <w:szCs w:val="30"/>
          <w:shd w:val="clear" w:color="auto" w:fill="FFFFFF"/>
        </w:rPr>
        <w:t>.</w:t>
      </w:r>
    </w:p>
    <w:p w:rsidR="00B90365" w:rsidRPr="003B5BA0" w:rsidRDefault="00FD5503" w:rsidP="009A5944">
      <w:pPr>
        <w:spacing w:before="120" w:after="0"/>
        <w:ind w:firstLine="720"/>
        <w:jc w:val="both"/>
        <w:rPr>
          <w:rStyle w:val="Emphasis"/>
          <w:i w:val="0"/>
          <w:sz w:val="30"/>
          <w:szCs w:val="30"/>
          <w:shd w:val="clear" w:color="auto" w:fill="FFFFFF"/>
        </w:rPr>
      </w:pPr>
      <w:r w:rsidRPr="003B5BA0">
        <w:rPr>
          <w:rStyle w:val="Emphasis"/>
          <w:i w:val="0"/>
          <w:sz w:val="30"/>
          <w:szCs w:val="30"/>
          <w:shd w:val="clear" w:color="auto" w:fill="FFFFFF"/>
        </w:rPr>
        <w:t>Tại Chương trình, các đại biểu, nhà báo, phóng viên đã ôn lại truyền thố</w:t>
      </w:r>
      <w:r w:rsidR="00960489">
        <w:rPr>
          <w:rStyle w:val="Emphasis"/>
          <w:i w:val="0"/>
          <w:sz w:val="30"/>
          <w:szCs w:val="30"/>
          <w:shd w:val="clear" w:color="auto" w:fill="FFFFFF"/>
        </w:rPr>
        <w:t xml:space="preserve">ng </w:t>
      </w:r>
      <w:r w:rsidRPr="003B5BA0">
        <w:rPr>
          <w:rStyle w:val="Emphasis"/>
          <w:i w:val="0"/>
          <w:sz w:val="30"/>
          <w:szCs w:val="30"/>
          <w:shd w:val="clear" w:color="auto" w:fill="FFFFFF"/>
        </w:rPr>
        <w:t xml:space="preserve">vẻ vang 100 năm </w:t>
      </w:r>
      <w:r w:rsidR="00960489">
        <w:rPr>
          <w:rStyle w:val="Emphasis"/>
          <w:i w:val="0"/>
          <w:sz w:val="30"/>
          <w:szCs w:val="30"/>
          <w:shd w:val="clear" w:color="auto" w:fill="FFFFFF"/>
        </w:rPr>
        <w:t>c</w:t>
      </w:r>
      <w:r w:rsidR="00960489" w:rsidRPr="00960489">
        <w:rPr>
          <w:rStyle w:val="Emphasis"/>
          <w:i w:val="0"/>
          <w:sz w:val="30"/>
          <w:szCs w:val="30"/>
          <w:shd w:val="clear" w:color="auto" w:fill="FFFFFF"/>
        </w:rPr>
        <w:t>ủa</w:t>
      </w:r>
      <w:r w:rsidRPr="003B5BA0">
        <w:rPr>
          <w:rStyle w:val="Emphasis"/>
          <w:i w:val="0"/>
          <w:sz w:val="30"/>
          <w:szCs w:val="30"/>
          <w:shd w:val="clear" w:color="auto" w:fill="FFFFFF"/>
        </w:rPr>
        <w:t xml:space="preserve"> Báo chí cách mạng Việt Nam; những thành tựu, đóng góp của Báo chí Phú Thọ với sự nghiệp xây dựng và bảo vệ quê hương, đất nước. Đồng thời, các đồng chí lãnh đạo, nhà báo, phóng viên các cơ quan báo chí đã trao đổi, thảo luận, thể hiện tâm huyết, trách nhiệm, trăn trở và ý chí quyết tâm phát triển báo chí trong kỷ nguyên số.</w:t>
      </w:r>
    </w:p>
    <w:p w:rsidR="00DE6836" w:rsidRPr="003B5BA0" w:rsidRDefault="00D005F0" w:rsidP="009A5944">
      <w:pPr>
        <w:spacing w:before="120" w:after="0"/>
        <w:ind w:firstLine="720"/>
        <w:jc w:val="both"/>
        <w:rPr>
          <w:sz w:val="30"/>
          <w:szCs w:val="30"/>
        </w:rPr>
      </w:pPr>
      <w:r w:rsidRPr="003B5BA0">
        <w:rPr>
          <w:rStyle w:val="Emphasis"/>
          <w:i w:val="0"/>
          <w:sz w:val="30"/>
          <w:szCs w:val="30"/>
          <w:shd w:val="clear" w:color="auto" w:fill="FFFFFF"/>
        </w:rPr>
        <w:t xml:space="preserve"> </w:t>
      </w:r>
      <w:r w:rsidR="00FD5503" w:rsidRPr="003B5BA0">
        <w:rPr>
          <w:rStyle w:val="Emphasis"/>
          <w:i w:val="0"/>
          <w:sz w:val="30"/>
          <w:szCs w:val="30"/>
          <w:shd w:val="clear" w:color="auto" w:fill="FFFFFF"/>
        </w:rPr>
        <w:t>Chương trình vinh dự được đón các đồng chí lãnh đạo tỉnh</w:t>
      </w:r>
      <w:r w:rsidR="00B90365" w:rsidRPr="003B5BA0">
        <w:rPr>
          <w:rStyle w:val="Emphasis"/>
          <w:i w:val="0"/>
          <w:sz w:val="30"/>
          <w:szCs w:val="30"/>
          <w:shd w:val="clear" w:color="auto" w:fill="FFFFFF"/>
        </w:rPr>
        <w:t>, các vị đại biểu khách quý</w:t>
      </w:r>
      <w:r w:rsidR="00FD5503" w:rsidRPr="003B5BA0">
        <w:rPr>
          <w:rStyle w:val="Emphasis"/>
          <w:i w:val="0"/>
          <w:sz w:val="30"/>
          <w:szCs w:val="30"/>
          <w:shd w:val="clear" w:color="auto" w:fill="FFFFFF"/>
        </w:rPr>
        <w:t xml:space="preserve"> về dự, chỉ đạo, cổ vũ động viên đội ngũ những người làm báo trên địa bàn tỉ</w:t>
      </w:r>
      <w:r w:rsidRPr="003B5BA0">
        <w:rPr>
          <w:rStyle w:val="Emphasis"/>
          <w:i w:val="0"/>
          <w:sz w:val="30"/>
          <w:szCs w:val="30"/>
          <w:shd w:val="clear" w:color="auto" w:fill="FFFFFF"/>
        </w:rPr>
        <w:t xml:space="preserve">nh. Đây </w:t>
      </w:r>
      <w:r w:rsidR="00625D3E" w:rsidRPr="003B5BA0">
        <w:rPr>
          <w:sz w:val="30"/>
          <w:szCs w:val="30"/>
        </w:rPr>
        <w:t xml:space="preserve">là niềm vinh dự, nguồn </w:t>
      </w:r>
      <w:r w:rsidRPr="003B5BA0">
        <w:rPr>
          <w:sz w:val="30"/>
          <w:szCs w:val="30"/>
        </w:rPr>
        <w:t>động lực to lớn để các nhà báo, phóng viên tiếp tục cống hiến trong hành trình mới.</w:t>
      </w:r>
    </w:p>
    <w:p w:rsidR="00D005F0" w:rsidRPr="00960489" w:rsidRDefault="009A5944" w:rsidP="009A5944">
      <w:pPr>
        <w:spacing w:before="120" w:after="0"/>
        <w:ind w:firstLine="720"/>
        <w:jc w:val="both"/>
        <w:rPr>
          <w:spacing w:val="-2"/>
          <w:sz w:val="30"/>
          <w:szCs w:val="30"/>
        </w:rPr>
      </w:pPr>
      <w:r w:rsidRPr="00960489">
        <w:rPr>
          <w:spacing w:val="-2"/>
          <w:sz w:val="30"/>
          <w:szCs w:val="30"/>
        </w:rPr>
        <w:t xml:space="preserve">Thay mặt đội ngũ những người làm công tác quản lý báo chí, các đồng chí lãnh đạo, nhà báo, phóng viên các cơ quan báo chí, Sở Văn hóa, Thể thao và Du lịch xin trân trọng cảm ơn và tiếp thu ý kiến phát biểu chỉ đạo của đồng chí </w:t>
      </w:r>
      <w:r w:rsidR="00960489" w:rsidRPr="00960489">
        <w:rPr>
          <w:spacing w:val="-2"/>
          <w:sz w:val="30"/>
          <w:szCs w:val="30"/>
        </w:rPr>
        <w:t xml:space="preserve">Phùng Khánh Tài - Phó Bí thư Thường trực Tỉnh ủy </w:t>
      </w:r>
      <w:r w:rsidRPr="00960489">
        <w:rPr>
          <w:spacing w:val="-2"/>
          <w:sz w:val="30"/>
          <w:szCs w:val="30"/>
        </w:rPr>
        <w:t>và sẽ cụ thể hóa trong công tác tham mưu, tổ chức thực hiện có hiệu quả trên địa bàn tỉnh.</w:t>
      </w:r>
    </w:p>
    <w:p w:rsidR="00D005F0" w:rsidRPr="00960489" w:rsidRDefault="00BC339F" w:rsidP="009A5944">
      <w:pPr>
        <w:widowControl w:val="0"/>
        <w:spacing w:before="120" w:after="0"/>
        <w:ind w:firstLine="720"/>
        <w:jc w:val="both"/>
        <w:rPr>
          <w:b/>
          <w:i/>
          <w:spacing w:val="-6"/>
          <w:sz w:val="30"/>
          <w:szCs w:val="30"/>
        </w:rPr>
      </w:pPr>
      <w:r w:rsidRPr="00960489">
        <w:rPr>
          <w:b/>
          <w:i/>
          <w:spacing w:val="-6"/>
          <w:sz w:val="30"/>
          <w:szCs w:val="30"/>
        </w:rPr>
        <w:t>Kính thưa các vị đại biểu, khách quý!</w:t>
      </w:r>
      <w:r w:rsidR="00960489" w:rsidRPr="00960489">
        <w:rPr>
          <w:b/>
          <w:i/>
          <w:spacing w:val="-6"/>
          <w:sz w:val="30"/>
          <w:szCs w:val="30"/>
        </w:rPr>
        <w:t xml:space="preserve"> </w:t>
      </w:r>
      <w:r w:rsidR="00D005F0" w:rsidRPr="00960489">
        <w:rPr>
          <w:b/>
          <w:i/>
          <w:spacing w:val="-6"/>
          <w:sz w:val="30"/>
          <w:szCs w:val="30"/>
        </w:rPr>
        <w:t>Kính thưa toàn thể các đồng chí!</w:t>
      </w:r>
    </w:p>
    <w:p w:rsidR="00D005F0" w:rsidRPr="003B5BA0" w:rsidRDefault="00D005F0" w:rsidP="009A5944">
      <w:pPr>
        <w:widowControl w:val="0"/>
        <w:spacing w:before="120" w:after="0"/>
        <w:ind w:firstLine="720"/>
        <w:jc w:val="both"/>
        <w:rPr>
          <w:sz w:val="30"/>
          <w:szCs w:val="30"/>
        </w:rPr>
      </w:pPr>
      <w:r w:rsidRPr="003B5BA0">
        <w:rPr>
          <w:sz w:val="30"/>
          <w:szCs w:val="30"/>
        </w:rPr>
        <w:t>Kỷ niệm 100 năm ngày Báo chí cách mạng Việt Nam đúng vào thời điểm đất nước, địa phương bước sang trang sử mới.</w:t>
      </w:r>
      <w:r w:rsidR="004C7A6A" w:rsidRPr="003B5BA0">
        <w:rPr>
          <w:sz w:val="30"/>
          <w:szCs w:val="30"/>
        </w:rPr>
        <w:t xml:space="preserve"> Bối cảnh mới, cùng với</w:t>
      </w:r>
      <w:r w:rsidRPr="003B5BA0">
        <w:rPr>
          <w:sz w:val="30"/>
          <w:szCs w:val="30"/>
        </w:rPr>
        <w:t xml:space="preserve"> sự phát triển mạnh mẽ của cuộc cách mạng công nghiệp 4.0, đặt ra sứ mệnh lịch sử mới đối báo chí trong giai đoạn cách mạ</w:t>
      </w:r>
      <w:r w:rsidR="004C7A6A" w:rsidRPr="003B5BA0">
        <w:rPr>
          <w:sz w:val="30"/>
          <w:szCs w:val="30"/>
        </w:rPr>
        <w:t>ng mới</w:t>
      </w:r>
      <w:r w:rsidRPr="003B5BA0">
        <w:rPr>
          <w:sz w:val="30"/>
          <w:szCs w:val="30"/>
        </w:rPr>
        <w:t>.</w:t>
      </w:r>
    </w:p>
    <w:p w:rsidR="00B23DC9" w:rsidRPr="003B5BA0" w:rsidRDefault="00D005F0" w:rsidP="009A5944">
      <w:pPr>
        <w:widowControl w:val="0"/>
        <w:spacing w:before="120" w:after="0"/>
        <w:ind w:firstLine="720"/>
        <w:jc w:val="both"/>
        <w:rPr>
          <w:sz w:val="30"/>
          <w:szCs w:val="30"/>
        </w:rPr>
      </w:pPr>
      <w:r w:rsidRPr="003B5BA0">
        <w:rPr>
          <w:sz w:val="30"/>
          <w:szCs w:val="30"/>
        </w:rPr>
        <w:t xml:space="preserve">Để hoạt động báo chí trên địa bàn tỉnh Phú Thọ hoạt động hiệu quả, </w:t>
      </w:r>
      <w:r w:rsidRPr="003B5BA0">
        <w:rPr>
          <w:sz w:val="30"/>
          <w:szCs w:val="30"/>
        </w:rPr>
        <w:lastRenderedPageBreak/>
        <w:t xml:space="preserve">thiết thực phục vụ nhu cầu tiếp cận thông tin của Nhân dân và phục vụ nhiệm vụ chính trị của tỉnh, </w:t>
      </w:r>
      <w:r w:rsidR="009A5944" w:rsidRPr="003B5BA0">
        <w:rPr>
          <w:sz w:val="30"/>
          <w:szCs w:val="30"/>
        </w:rPr>
        <w:t xml:space="preserve">Sở Văn hóa, Thể thao và Du lịch sẽ tiếp tục làm tốt công tác tham mưu cho Tỉnh ủy, HĐND, UBND tỉnh trong công tác quản lý </w:t>
      </w:r>
      <w:r w:rsidR="00B11657">
        <w:rPr>
          <w:sz w:val="30"/>
          <w:szCs w:val="30"/>
        </w:rPr>
        <w:t>n</w:t>
      </w:r>
      <w:r w:rsidR="009A5944" w:rsidRPr="003B5BA0">
        <w:rPr>
          <w:sz w:val="30"/>
          <w:szCs w:val="30"/>
        </w:rPr>
        <w:t>hà nước về báo chí, truyền thông; tạo điều kiện tốt nhất để báo chí phát triển, có nhiều đóng góp tích cực hơn nữa  trong sự nghiệp phát triển kinh tế - xã hội tỉnh Phú Thọ.</w:t>
      </w:r>
      <w:r w:rsidR="00B23DC9" w:rsidRPr="003B5BA0">
        <w:rPr>
          <w:sz w:val="30"/>
          <w:szCs w:val="30"/>
        </w:rPr>
        <w:t xml:space="preserve"> </w:t>
      </w:r>
      <w:r w:rsidR="009A5944" w:rsidRPr="003B5BA0">
        <w:rPr>
          <w:sz w:val="30"/>
          <w:szCs w:val="30"/>
        </w:rPr>
        <w:t>Trong đó, tập trung thực hiện chuyển đổi số đồng bộ; đảm bảo tất cả các hoạt động báo chí từ khâu quản lý, quản trị, sản xuất, biên tậ</w:t>
      </w:r>
      <w:r w:rsidR="00B23DC9" w:rsidRPr="003B5BA0">
        <w:rPr>
          <w:sz w:val="30"/>
          <w:szCs w:val="30"/>
        </w:rPr>
        <w:t>p, phân phối nội dung</w:t>
      </w:r>
      <w:r w:rsidR="009A5944" w:rsidRPr="003B5BA0">
        <w:rPr>
          <w:sz w:val="30"/>
          <w:szCs w:val="30"/>
        </w:rPr>
        <w:t>, quả</w:t>
      </w:r>
      <w:r w:rsidR="00B11657">
        <w:rPr>
          <w:sz w:val="30"/>
          <w:szCs w:val="30"/>
        </w:rPr>
        <w:t>n lý tương tác</w:t>
      </w:r>
      <w:r w:rsidR="009A5944" w:rsidRPr="003B5BA0">
        <w:rPr>
          <w:sz w:val="30"/>
          <w:szCs w:val="30"/>
        </w:rPr>
        <w:t>…</w:t>
      </w:r>
      <w:r w:rsidR="00B11657">
        <w:rPr>
          <w:sz w:val="30"/>
          <w:szCs w:val="30"/>
        </w:rPr>
        <w:t xml:space="preserve"> </w:t>
      </w:r>
      <w:r w:rsidR="009A5944" w:rsidRPr="003B5BA0">
        <w:rPr>
          <w:sz w:val="30"/>
          <w:szCs w:val="30"/>
        </w:rPr>
        <w:t xml:space="preserve">đều được thực hiện trên môi trường số nhằm tối ưu hóa nguồn lực, nâng cao hiệu quả công tác tuyên truyền. </w:t>
      </w:r>
      <w:r w:rsidR="00B23DC9" w:rsidRPr="003B5BA0">
        <w:rPr>
          <w:sz w:val="30"/>
          <w:szCs w:val="30"/>
        </w:rPr>
        <w:t>Phấn đấu mức độ trưởng thành chuyển đổi số báo chí được cải thiện hàng năm. Tiến hành xây dựng cơ sở dữ liệu, thực hiện quản lý hoạt động báo chí thông qua các ứng dụng số.</w:t>
      </w:r>
    </w:p>
    <w:p w:rsidR="00D005F0" w:rsidRPr="003B5BA0" w:rsidRDefault="00B23DC9" w:rsidP="009A5944">
      <w:pPr>
        <w:widowControl w:val="0"/>
        <w:spacing w:before="120" w:after="0"/>
        <w:ind w:firstLine="720"/>
        <w:jc w:val="both"/>
        <w:rPr>
          <w:sz w:val="30"/>
          <w:szCs w:val="30"/>
        </w:rPr>
      </w:pPr>
      <w:r w:rsidRPr="003B5BA0">
        <w:rPr>
          <w:sz w:val="30"/>
          <w:szCs w:val="30"/>
        </w:rPr>
        <w:t xml:space="preserve">Làm tốt công tác cung cấp thông tin; định hướng truyền thông chính sách; tạo đột phá về thông tin đối ngoại trên hệ thống báo chí, truyền thông của tỉnh và của </w:t>
      </w:r>
      <w:r w:rsidR="00B11657">
        <w:rPr>
          <w:sz w:val="30"/>
          <w:szCs w:val="30"/>
        </w:rPr>
        <w:t>Q</w:t>
      </w:r>
      <w:r w:rsidRPr="003B5BA0">
        <w:rPr>
          <w:sz w:val="30"/>
          <w:szCs w:val="30"/>
        </w:rPr>
        <w:t xml:space="preserve">uốc gia; từng bước quảng bá hình ảnh, tiềm năng của Phú Thọ trên các kênh truyền thông uy tín của quốc tế. Tăng cường công quản lý </w:t>
      </w:r>
      <w:r w:rsidR="00B11657">
        <w:rPr>
          <w:sz w:val="30"/>
          <w:szCs w:val="30"/>
        </w:rPr>
        <w:t>n</w:t>
      </w:r>
      <w:r w:rsidRPr="003B5BA0">
        <w:rPr>
          <w:sz w:val="30"/>
          <w:szCs w:val="30"/>
        </w:rPr>
        <w:t>hà nước đảm bảo hoạt động báo chí trên địa bàn tỉnh tuân thủ đúng quy định của pháp luật.</w:t>
      </w:r>
    </w:p>
    <w:p w:rsidR="00D028D3" w:rsidRPr="003B5BA0" w:rsidRDefault="00D028D3" w:rsidP="009A5944">
      <w:pPr>
        <w:widowControl w:val="0"/>
        <w:spacing w:before="120" w:after="0"/>
        <w:ind w:firstLine="720"/>
        <w:jc w:val="both"/>
        <w:rPr>
          <w:sz w:val="30"/>
          <w:szCs w:val="30"/>
        </w:rPr>
      </w:pPr>
      <w:r w:rsidRPr="003B5BA0">
        <w:rPr>
          <w:sz w:val="30"/>
          <w:szCs w:val="30"/>
        </w:rPr>
        <w:t xml:space="preserve">Sở Văn hóa, Thể thao và Du lịch mong muốn tiếp tục nhận được sự quan tâm, lãnh đạo, chỉ đạo của các đồng chí lãnh đạo tỉnh; sự phối hợp, hỗ trợ của các ban, sở, ngành, địa phương; đặc biệt là sự đồng hành, tinh thần nhiệt huyết của các cơ quan báo chí, nhà báo, phóng viên trong </w:t>
      </w:r>
      <w:r w:rsidR="00B11657">
        <w:rPr>
          <w:sz w:val="30"/>
          <w:szCs w:val="30"/>
        </w:rPr>
        <w:t>vi</w:t>
      </w:r>
      <w:r w:rsidR="00B11657" w:rsidRPr="00B11657">
        <w:rPr>
          <w:sz w:val="30"/>
          <w:szCs w:val="30"/>
        </w:rPr>
        <w:t>ệc</w:t>
      </w:r>
      <w:r w:rsidR="00B11657">
        <w:rPr>
          <w:sz w:val="30"/>
          <w:szCs w:val="30"/>
        </w:rPr>
        <w:t xml:space="preserve"> </w:t>
      </w:r>
      <w:r w:rsidRPr="003B5BA0">
        <w:rPr>
          <w:sz w:val="30"/>
          <w:szCs w:val="30"/>
        </w:rPr>
        <w:t xml:space="preserve">triển khai thực hiện vụ </w:t>
      </w:r>
      <w:r w:rsidR="00176D22">
        <w:rPr>
          <w:sz w:val="30"/>
          <w:szCs w:val="30"/>
        </w:rPr>
        <w:t>c</w:t>
      </w:r>
      <w:r w:rsidR="00176D22" w:rsidRPr="00176D22">
        <w:rPr>
          <w:sz w:val="30"/>
          <w:szCs w:val="30"/>
        </w:rPr>
        <w:t>ủa</w:t>
      </w:r>
      <w:r w:rsidRPr="003B5BA0">
        <w:rPr>
          <w:sz w:val="30"/>
          <w:szCs w:val="30"/>
        </w:rPr>
        <w:t xml:space="preserve"> giai đoạn mới.</w:t>
      </w:r>
    </w:p>
    <w:p w:rsidR="00B23DC9" w:rsidRPr="00176D22" w:rsidRDefault="00B23DC9" w:rsidP="00B23DC9">
      <w:pPr>
        <w:widowControl w:val="0"/>
        <w:spacing w:before="120" w:after="0"/>
        <w:ind w:firstLine="720"/>
        <w:jc w:val="both"/>
        <w:rPr>
          <w:b/>
          <w:i/>
          <w:spacing w:val="-6"/>
          <w:sz w:val="30"/>
          <w:szCs w:val="30"/>
        </w:rPr>
      </w:pPr>
      <w:r w:rsidRPr="00176D22">
        <w:rPr>
          <w:b/>
          <w:i/>
          <w:spacing w:val="-6"/>
          <w:sz w:val="30"/>
          <w:szCs w:val="30"/>
        </w:rPr>
        <w:t>Kính thưa các vị đại biểu, khách quý!</w:t>
      </w:r>
      <w:r w:rsidR="00176D22" w:rsidRPr="00176D22">
        <w:rPr>
          <w:b/>
          <w:i/>
          <w:spacing w:val="-6"/>
          <w:sz w:val="30"/>
          <w:szCs w:val="30"/>
        </w:rPr>
        <w:t xml:space="preserve"> </w:t>
      </w:r>
      <w:r w:rsidRPr="00176D22">
        <w:rPr>
          <w:b/>
          <w:i/>
          <w:spacing w:val="-6"/>
          <w:sz w:val="30"/>
          <w:szCs w:val="30"/>
        </w:rPr>
        <w:t>Kính thưa toàn thể các đồng chí!</w:t>
      </w:r>
    </w:p>
    <w:p w:rsidR="00D028D3" w:rsidRPr="003B5BA0" w:rsidRDefault="00136AB3" w:rsidP="009A5944">
      <w:pPr>
        <w:widowControl w:val="0"/>
        <w:spacing w:before="120" w:after="0"/>
        <w:ind w:firstLine="720"/>
        <w:jc w:val="both"/>
        <w:rPr>
          <w:sz w:val="30"/>
          <w:szCs w:val="30"/>
        </w:rPr>
      </w:pPr>
      <w:r w:rsidRPr="003B5BA0">
        <w:rPr>
          <w:sz w:val="30"/>
          <w:szCs w:val="30"/>
        </w:rPr>
        <w:t>Sinh thời, Chủ tịch Hồ Chí Minh đã từng nói: “</w:t>
      </w:r>
      <w:r w:rsidRPr="00176D22">
        <w:rPr>
          <w:b/>
          <w:i/>
          <w:sz w:val="30"/>
          <w:szCs w:val="30"/>
        </w:rPr>
        <w:t>Cán bộ báo chí cũng là chiến sĩ cách mạng”; “Bài báo là tờ hịch cách mạng”</w:t>
      </w:r>
      <w:r w:rsidRPr="003B5BA0">
        <w:rPr>
          <w:sz w:val="30"/>
          <w:szCs w:val="30"/>
        </w:rPr>
        <w:t xml:space="preserve">. Thực hiện lời dạy của Người, tự hào truyền thống vẻ vang 100 năm qua của Báo chí cách mạng Việt Nam, những người làm công tác quản lý báo chí và đội ngũ những người làm báo trên quê hương Đất Tổ sẽ </w:t>
      </w:r>
      <w:r w:rsidR="00652E6A" w:rsidRPr="003B5BA0">
        <w:rPr>
          <w:sz w:val="30"/>
          <w:szCs w:val="30"/>
        </w:rPr>
        <w:t xml:space="preserve">tiếp tục là lực lượng tiên phong trong </w:t>
      </w:r>
      <w:r w:rsidR="00176D22">
        <w:rPr>
          <w:sz w:val="30"/>
          <w:szCs w:val="30"/>
        </w:rPr>
        <w:t xml:space="preserve">công tác </w:t>
      </w:r>
      <w:r w:rsidR="00652E6A" w:rsidRPr="003B5BA0">
        <w:rPr>
          <w:sz w:val="30"/>
          <w:szCs w:val="30"/>
        </w:rPr>
        <w:t xml:space="preserve">tuyên truyền, lan tỏa khát vọng phát triển, hun đúc </w:t>
      </w:r>
      <w:r w:rsidR="00176D22">
        <w:rPr>
          <w:sz w:val="30"/>
          <w:szCs w:val="30"/>
        </w:rPr>
        <w:t>t</w:t>
      </w:r>
      <w:r w:rsidR="00176D22" w:rsidRPr="00176D22">
        <w:rPr>
          <w:sz w:val="30"/>
          <w:szCs w:val="30"/>
        </w:rPr>
        <w:t>ình</w:t>
      </w:r>
      <w:r w:rsidR="00652E6A" w:rsidRPr="003B5BA0">
        <w:rPr>
          <w:sz w:val="30"/>
          <w:szCs w:val="30"/>
        </w:rPr>
        <w:t xml:space="preserve"> yêu quê hương, đất nước, phát huy bản sắc văn hóa địa phương, tạo niềm tin và động lực để Đảng bộ, chính quyền và Nhân dân tỉnh Phú Thọ thực hiện thắng lợi các mục tiêu chiến lược đã đề</w:t>
      </w:r>
      <w:r w:rsidR="00D028D3" w:rsidRPr="003B5BA0">
        <w:rPr>
          <w:sz w:val="30"/>
          <w:szCs w:val="30"/>
        </w:rPr>
        <w:t xml:space="preserve"> ra.</w:t>
      </w:r>
    </w:p>
    <w:p w:rsidR="000907AE" w:rsidRPr="003B5BA0" w:rsidRDefault="00D028D3" w:rsidP="009A5944">
      <w:pPr>
        <w:widowControl w:val="0"/>
        <w:spacing w:before="120" w:after="0"/>
        <w:ind w:firstLine="720"/>
        <w:jc w:val="both"/>
        <w:rPr>
          <w:sz w:val="30"/>
          <w:szCs w:val="30"/>
        </w:rPr>
      </w:pPr>
      <w:r w:rsidRPr="003B5BA0">
        <w:rPr>
          <w:sz w:val="30"/>
          <w:szCs w:val="30"/>
        </w:rPr>
        <w:t>Một lần nữa, Ban Tổ chức xin trân trọng cảm ơn các đồng chí lãnh đạo tỉnh; các vị đại biểu khách quý đã về dự</w:t>
      </w:r>
      <w:r w:rsidR="000907AE" w:rsidRPr="003B5BA0">
        <w:rPr>
          <w:sz w:val="30"/>
          <w:szCs w:val="30"/>
        </w:rPr>
        <w:t>,</w:t>
      </w:r>
      <w:r w:rsidRPr="003B5BA0">
        <w:rPr>
          <w:sz w:val="30"/>
          <w:szCs w:val="30"/>
        </w:rPr>
        <w:t xml:space="preserve"> chỉ đạo</w:t>
      </w:r>
      <w:r w:rsidR="000907AE" w:rsidRPr="003B5BA0">
        <w:rPr>
          <w:sz w:val="30"/>
          <w:szCs w:val="30"/>
        </w:rPr>
        <w:t xml:space="preserve"> và động viên</w:t>
      </w:r>
      <w:r w:rsidRPr="003B5BA0">
        <w:rPr>
          <w:sz w:val="30"/>
          <w:szCs w:val="30"/>
        </w:rPr>
        <w:t xml:space="preserve"> chương trình. Xin trân trọng cảm ơn các đồng chí lãnh đạo các cơ quan báo chí,</w:t>
      </w:r>
      <w:r w:rsidR="000907AE" w:rsidRPr="003B5BA0">
        <w:rPr>
          <w:sz w:val="30"/>
          <w:szCs w:val="30"/>
        </w:rPr>
        <w:t xml:space="preserve"> các nhà báo, phóng viên đã về dự, phát biểu tham luận, đưa tin về Chương trình.</w:t>
      </w:r>
    </w:p>
    <w:p w:rsidR="000907AE" w:rsidRPr="003B5BA0" w:rsidRDefault="000907AE" w:rsidP="009A5944">
      <w:pPr>
        <w:widowControl w:val="0"/>
        <w:spacing w:before="120" w:after="0"/>
        <w:ind w:firstLine="720"/>
        <w:jc w:val="both"/>
        <w:rPr>
          <w:sz w:val="30"/>
          <w:szCs w:val="30"/>
        </w:rPr>
      </w:pPr>
      <w:r w:rsidRPr="003B5BA0">
        <w:rPr>
          <w:sz w:val="30"/>
          <w:szCs w:val="30"/>
        </w:rPr>
        <w:lastRenderedPageBreak/>
        <w:t xml:space="preserve">Hội nghị gặp mặt, tọa đàm  </w:t>
      </w:r>
      <w:r w:rsidR="00DD2433" w:rsidRPr="003B5BA0">
        <w:rPr>
          <w:sz w:val="30"/>
          <w:szCs w:val="30"/>
        </w:rPr>
        <w:t>kỷ niệm 100 năm Ngày Báo chí cách mạng Việt Nam</w:t>
      </w:r>
      <w:r w:rsidRPr="003B5BA0">
        <w:rPr>
          <w:sz w:val="30"/>
          <w:szCs w:val="30"/>
        </w:rPr>
        <w:t xml:space="preserve"> đã hoàn thành nội dung, chương trình đề ra và thành công tốt đẹp! Thay mặt Ban tổ chức, tôi xin tuyên bố bế mạc Chương trình.</w:t>
      </w:r>
    </w:p>
    <w:p w:rsidR="009C6981" w:rsidRPr="003B5BA0" w:rsidRDefault="000907AE" w:rsidP="009A5944">
      <w:pPr>
        <w:widowControl w:val="0"/>
        <w:spacing w:before="120" w:after="0"/>
        <w:ind w:firstLine="720"/>
        <w:jc w:val="both"/>
        <w:rPr>
          <w:i/>
          <w:spacing w:val="-4"/>
          <w:sz w:val="30"/>
          <w:szCs w:val="30"/>
        </w:rPr>
      </w:pPr>
      <w:r w:rsidRPr="003B5BA0">
        <w:rPr>
          <w:i/>
          <w:spacing w:val="-4"/>
          <w:sz w:val="30"/>
          <w:szCs w:val="30"/>
        </w:rPr>
        <w:t>Xin kính chúc các đồng chí lãnh đạo, các vị đại biểu khách quý, các nhà báo, phóng viên cùng toàn thể các đồng chí dồi dào sức khỏe, hạnh phúc và thành công!</w:t>
      </w:r>
    </w:p>
    <w:p w:rsidR="000907AE" w:rsidRPr="003B5BA0" w:rsidRDefault="000907AE" w:rsidP="000907AE">
      <w:pPr>
        <w:widowControl w:val="0"/>
        <w:spacing w:before="120" w:after="0"/>
        <w:ind w:firstLine="720"/>
        <w:jc w:val="center"/>
        <w:rPr>
          <w:b/>
          <w:i/>
          <w:sz w:val="30"/>
          <w:szCs w:val="30"/>
        </w:rPr>
      </w:pPr>
      <w:r w:rsidRPr="003B5BA0">
        <w:rPr>
          <w:b/>
          <w:i/>
          <w:sz w:val="30"/>
          <w:szCs w:val="30"/>
        </w:rPr>
        <w:t>Xin trân trọng cảm ơn!</w:t>
      </w:r>
    </w:p>
    <w:sectPr w:rsidR="000907AE" w:rsidRPr="003B5BA0" w:rsidSect="00D20C07">
      <w:headerReference w:type="default" r:id="rId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0DE" w:rsidRDefault="003470DE">
      <w:pPr>
        <w:spacing w:after="0" w:line="240" w:lineRule="auto"/>
      </w:pPr>
      <w:r>
        <w:separator/>
      </w:r>
    </w:p>
  </w:endnote>
  <w:endnote w:type="continuationSeparator" w:id="0">
    <w:p w:rsidR="003470DE" w:rsidRDefault="0034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0DE" w:rsidRDefault="003470DE">
      <w:pPr>
        <w:spacing w:after="0" w:line="240" w:lineRule="auto"/>
      </w:pPr>
      <w:r>
        <w:separator/>
      </w:r>
    </w:p>
  </w:footnote>
  <w:footnote w:type="continuationSeparator" w:id="0">
    <w:p w:rsidR="003470DE" w:rsidRDefault="00347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C07" w:rsidRDefault="0013229B">
    <w:pPr>
      <w:pStyle w:val="Header"/>
      <w:jc w:val="center"/>
    </w:pPr>
    <w:r>
      <w:fldChar w:fldCharType="begin"/>
    </w:r>
    <w:r>
      <w:instrText xml:space="preserve"> PAGE   \* MERGEFORMAT </w:instrText>
    </w:r>
    <w:r>
      <w:fldChar w:fldCharType="separate"/>
    </w:r>
    <w:r w:rsidR="00F06E10">
      <w:rPr>
        <w:noProof/>
      </w:rPr>
      <w:t>3</w:t>
    </w:r>
    <w:r>
      <w:rPr>
        <w:noProof/>
      </w:rPr>
      <w:fldChar w:fldCharType="end"/>
    </w:r>
  </w:p>
  <w:p w:rsidR="00D8270E" w:rsidRDefault="003470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E0"/>
    <w:rsid w:val="0003367B"/>
    <w:rsid w:val="00081F98"/>
    <w:rsid w:val="000846FB"/>
    <w:rsid w:val="000907AE"/>
    <w:rsid w:val="00110643"/>
    <w:rsid w:val="001200AA"/>
    <w:rsid w:val="0013229B"/>
    <w:rsid w:val="00136AB3"/>
    <w:rsid w:val="001666D0"/>
    <w:rsid w:val="00176D22"/>
    <w:rsid w:val="00195956"/>
    <w:rsid w:val="001A741C"/>
    <w:rsid w:val="001F3BE7"/>
    <w:rsid w:val="0020334D"/>
    <w:rsid w:val="00262F37"/>
    <w:rsid w:val="002833A6"/>
    <w:rsid w:val="002F7CE2"/>
    <w:rsid w:val="0034074A"/>
    <w:rsid w:val="00343386"/>
    <w:rsid w:val="003470DE"/>
    <w:rsid w:val="00397AC5"/>
    <w:rsid w:val="003B5BA0"/>
    <w:rsid w:val="003C400A"/>
    <w:rsid w:val="003F4838"/>
    <w:rsid w:val="004007C9"/>
    <w:rsid w:val="00460189"/>
    <w:rsid w:val="004C7A6A"/>
    <w:rsid w:val="004D73E0"/>
    <w:rsid w:val="0052202E"/>
    <w:rsid w:val="00594E47"/>
    <w:rsid w:val="0062103F"/>
    <w:rsid w:val="00625D3E"/>
    <w:rsid w:val="00650953"/>
    <w:rsid w:val="00652E6A"/>
    <w:rsid w:val="006736EC"/>
    <w:rsid w:val="006939FA"/>
    <w:rsid w:val="006B46DB"/>
    <w:rsid w:val="006D6831"/>
    <w:rsid w:val="006F3682"/>
    <w:rsid w:val="007115F2"/>
    <w:rsid w:val="0073504A"/>
    <w:rsid w:val="00755D65"/>
    <w:rsid w:val="007701AD"/>
    <w:rsid w:val="007C2BC4"/>
    <w:rsid w:val="007D0498"/>
    <w:rsid w:val="00831817"/>
    <w:rsid w:val="00831FC5"/>
    <w:rsid w:val="00865129"/>
    <w:rsid w:val="00911E4A"/>
    <w:rsid w:val="00913947"/>
    <w:rsid w:val="00960489"/>
    <w:rsid w:val="00975C77"/>
    <w:rsid w:val="009A07C3"/>
    <w:rsid w:val="009A5944"/>
    <w:rsid w:val="009C6981"/>
    <w:rsid w:val="009D62F6"/>
    <w:rsid w:val="00A35DC1"/>
    <w:rsid w:val="00A508C6"/>
    <w:rsid w:val="00A81460"/>
    <w:rsid w:val="00AE7486"/>
    <w:rsid w:val="00B11657"/>
    <w:rsid w:val="00B16192"/>
    <w:rsid w:val="00B23DC9"/>
    <w:rsid w:val="00B90365"/>
    <w:rsid w:val="00B96080"/>
    <w:rsid w:val="00BC339F"/>
    <w:rsid w:val="00BE0F85"/>
    <w:rsid w:val="00BE2CE7"/>
    <w:rsid w:val="00BE4816"/>
    <w:rsid w:val="00C02EAB"/>
    <w:rsid w:val="00C11993"/>
    <w:rsid w:val="00C11B0A"/>
    <w:rsid w:val="00C52E02"/>
    <w:rsid w:val="00C8035A"/>
    <w:rsid w:val="00C82DBC"/>
    <w:rsid w:val="00CC3443"/>
    <w:rsid w:val="00CC7099"/>
    <w:rsid w:val="00D005F0"/>
    <w:rsid w:val="00D028D3"/>
    <w:rsid w:val="00DA009C"/>
    <w:rsid w:val="00DA11A9"/>
    <w:rsid w:val="00DA3D34"/>
    <w:rsid w:val="00DD2433"/>
    <w:rsid w:val="00DE6836"/>
    <w:rsid w:val="00E159E7"/>
    <w:rsid w:val="00E42271"/>
    <w:rsid w:val="00E84C0E"/>
    <w:rsid w:val="00EA50AD"/>
    <w:rsid w:val="00F06E10"/>
    <w:rsid w:val="00F169E0"/>
    <w:rsid w:val="00F42282"/>
    <w:rsid w:val="00F62CA4"/>
    <w:rsid w:val="00FD5503"/>
    <w:rsid w:val="00FE14EE"/>
    <w:rsid w:val="00FF0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F8EE"/>
  <w15:chartTrackingRefBased/>
  <w15:docId w15:val="{5D2C193A-A0EB-402C-B801-12C9A024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3E0"/>
    <w:pPr>
      <w:tabs>
        <w:tab w:val="center" w:pos="4513"/>
        <w:tab w:val="right" w:pos="9026"/>
      </w:tabs>
      <w:spacing w:after="0" w:line="240" w:lineRule="auto"/>
    </w:pPr>
    <w:rPr>
      <w:rFonts w:ascii="Calibri" w:hAnsi="Calibri"/>
      <w:sz w:val="22"/>
      <w:lang w:val="en-GB"/>
    </w:rPr>
  </w:style>
  <w:style w:type="character" w:customStyle="1" w:styleId="HeaderChar">
    <w:name w:val="Header Char"/>
    <w:basedOn w:val="DefaultParagraphFont"/>
    <w:link w:val="Header"/>
    <w:uiPriority w:val="99"/>
    <w:rsid w:val="004D73E0"/>
    <w:rPr>
      <w:rFonts w:ascii="Calibri" w:hAnsi="Calibri"/>
      <w:sz w:val="22"/>
      <w:szCs w:val="22"/>
      <w:lang w:val="en-GB"/>
    </w:rPr>
  </w:style>
  <w:style w:type="character" w:styleId="Emphasis">
    <w:name w:val="Emphasis"/>
    <w:basedOn w:val="DefaultParagraphFont"/>
    <w:uiPriority w:val="20"/>
    <w:qFormat/>
    <w:rsid w:val="006F3682"/>
    <w:rPr>
      <w:i/>
      <w:iCs/>
    </w:rPr>
  </w:style>
  <w:style w:type="paragraph" w:styleId="NormalWeb">
    <w:name w:val="Normal (Web)"/>
    <w:basedOn w:val="Normal"/>
    <w:uiPriority w:val="99"/>
    <w:unhideWhenUsed/>
    <w:rsid w:val="006F36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02EAB"/>
    <w:rPr>
      <w:b/>
      <w:bCs/>
    </w:rPr>
  </w:style>
  <w:style w:type="character" w:customStyle="1" w:styleId="uv3um">
    <w:name w:val="uv3um"/>
    <w:basedOn w:val="DefaultParagraphFont"/>
    <w:rsid w:val="00913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8440">
      <w:bodyDiv w:val="1"/>
      <w:marLeft w:val="0"/>
      <w:marRight w:val="0"/>
      <w:marTop w:val="0"/>
      <w:marBottom w:val="0"/>
      <w:divBdr>
        <w:top w:val="none" w:sz="0" w:space="0" w:color="auto"/>
        <w:left w:val="none" w:sz="0" w:space="0" w:color="auto"/>
        <w:bottom w:val="none" w:sz="0" w:space="0" w:color="auto"/>
        <w:right w:val="none" w:sz="0" w:space="0" w:color="auto"/>
      </w:divBdr>
    </w:div>
    <w:div w:id="952712688">
      <w:bodyDiv w:val="1"/>
      <w:marLeft w:val="0"/>
      <w:marRight w:val="0"/>
      <w:marTop w:val="0"/>
      <w:marBottom w:val="0"/>
      <w:divBdr>
        <w:top w:val="none" w:sz="0" w:space="0" w:color="auto"/>
        <w:left w:val="none" w:sz="0" w:space="0" w:color="auto"/>
        <w:bottom w:val="none" w:sz="0" w:space="0" w:color="auto"/>
        <w:right w:val="none" w:sz="0" w:space="0" w:color="auto"/>
      </w:divBdr>
    </w:div>
    <w:div w:id="1495294867">
      <w:bodyDiv w:val="1"/>
      <w:marLeft w:val="0"/>
      <w:marRight w:val="0"/>
      <w:marTop w:val="0"/>
      <w:marBottom w:val="0"/>
      <w:divBdr>
        <w:top w:val="none" w:sz="0" w:space="0" w:color="auto"/>
        <w:left w:val="none" w:sz="0" w:space="0" w:color="auto"/>
        <w:bottom w:val="none" w:sz="0" w:space="0" w:color="auto"/>
        <w:right w:val="none" w:sz="0" w:space="0" w:color="auto"/>
      </w:divBdr>
    </w:div>
    <w:div w:id="1613047160">
      <w:bodyDiv w:val="1"/>
      <w:marLeft w:val="0"/>
      <w:marRight w:val="0"/>
      <w:marTop w:val="0"/>
      <w:marBottom w:val="0"/>
      <w:divBdr>
        <w:top w:val="none" w:sz="0" w:space="0" w:color="auto"/>
        <w:left w:val="none" w:sz="0" w:space="0" w:color="auto"/>
        <w:bottom w:val="none" w:sz="0" w:space="0" w:color="auto"/>
        <w:right w:val="none" w:sz="0" w:space="0" w:color="auto"/>
      </w:divBdr>
    </w:div>
    <w:div w:id="198843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2025-06-13T04:00:00Z</dcterms:created>
  <dcterms:modified xsi:type="dcterms:W3CDTF">2025-06-18T05:15:00Z</dcterms:modified>
</cp:coreProperties>
</file>